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93" w:rsidRDefault="009E7D97">
      <w:r>
        <w:t>CARTI TIP ELECTRONIC CU http</w:t>
      </w:r>
    </w:p>
    <w:p w:rsidR="009E7D97" w:rsidRDefault="009E7D97">
      <w:hyperlink r:id="rId4" w:history="1">
        <w:r w:rsidRPr="0054491F">
          <w:rPr>
            <w:rStyle w:val="Hyperlink"/>
          </w:rPr>
          <w:t>http://documents.tips/documents/un-tranzistor-doua-tranzistoare-ilie-mihaescu.html</w:t>
        </w:r>
      </w:hyperlink>
    </w:p>
    <w:p w:rsidR="009E7D97" w:rsidRDefault="009E7D97">
      <w:r>
        <w:t>Un tranzistor , doua tranzistoare...</w:t>
      </w:r>
      <w:bookmarkStart w:id="0" w:name="_GoBack"/>
      <w:bookmarkEnd w:id="0"/>
    </w:p>
    <w:sectPr w:rsidR="009E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97"/>
    <w:rsid w:val="009E7D97"/>
    <w:rsid w:val="00E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217"/>
  <w15:chartTrackingRefBased/>
  <w15:docId w15:val="{4DBF5B17-85B7-40C2-90DF-EADA7E36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uments.tips/documents/un-tranzistor-doua-tranzistoare-ilie-mihaesc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212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</cp:revision>
  <dcterms:created xsi:type="dcterms:W3CDTF">2016-01-26T09:18:00Z</dcterms:created>
  <dcterms:modified xsi:type="dcterms:W3CDTF">2016-01-26T09:19:00Z</dcterms:modified>
</cp:coreProperties>
</file>